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jc w:val="center"/>
        <w:rPr>
          <w:rFonts w:ascii="Roboto" w:cs="Roboto" w:eastAsia="Roboto" w:hAnsi="Roboto"/>
          <w:sz w:val="94"/>
          <w:szCs w:val="94"/>
        </w:rPr>
      </w:pPr>
      <w:bookmarkStart w:colFirst="0" w:colLast="0" w:name="_yddvdixby0ot" w:id="0"/>
      <w:bookmarkEnd w:id="0"/>
      <w:r w:rsidDel="00000000" w:rsidR="00000000" w:rsidRPr="00000000">
        <w:rPr>
          <w:rFonts w:ascii="Roboto" w:cs="Roboto" w:eastAsia="Roboto" w:hAnsi="Roboto"/>
          <w:sz w:val="94"/>
          <w:szCs w:val="94"/>
          <w:rtl w:val="0"/>
        </w:rPr>
        <w:t xml:space="preserve">World GBC APN Awards</w:t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0"/>
        <w:jc w:val="center"/>
        <w:rPr>
          <w:rFonts w:ascii="Roboto" w:cs="Roboto" w:eastAsia="Roboto" w:hAnsi="Roboto"/>
          <w:color w:val="15ac4a"/>
          <w:sz w:val="90"/>
          <w:szCs w:val="90"/>
        </w:rPr>
      </w:pPr>
      <w:bookmarkStart w:colFirst="0" w:colLast="0" w:name="_3pjoj1x4zao4" w:id="1"/>
      <w:bookmarkEnd w:id="1"/>
      <w:r w:rsidDel="00000000" w:rsidR="00000000" w:rsidRPr="00000000">
        <w:rPr>
          <w:rFonts w:ascii="Roboto" w:cs="Roboto" w:eastAsia="Roboto" w:hAnsi="Roboto"/>
          <w:color w:val="15ac4a"/>
          <w:sz w:val="90"/>
          <w:szCs w:val="90"/>
          <w:rtl w:val="0"/>
        </w:rPr>
        <w:t xml:space="preserve">Women in Green Building Leadership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Roboto" w:cs="Roboto" w:eastAsia="Roboto" w:hAnsi="Roboto"/>
          <w:sz w:val="34"/>
          <w:szCs w:val="34"/>
        </w:rPr>
      </w:pPr>
      <w:bookmarkStart w:colFirst="0" w:colLast="0" w:name="_4ln4q8facorn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Submission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Roboto" w:cs="Roboto" w:eastAsia="Roboto" w:hAnsi="Roboto"/>
        </w:rPr>
      </w:pPr>
      <w:bookmarkStart w:colFirst="0" w:colLast="0" w:name="_98c47qvyyy4a" w:id="3"/>
      <w:bookmarkEnd w:id="3"/>
      <w:r w:rsidDel="00000000" w:rsidR="00000000" w:rsidRPr="00000000">
        <w:rPr>
          <w:rFonts w:ascii="Roboto" w:cs="Roboto" w:eastAsia="Roboto" w:hAnsi="Roboto"/>
          <w:sz w:val="34"/>
          <w:szCs w:val="34"/>
          <w:rtl w:val="0"/>
        </w:rPr>
        <w:t xml:space="preserve">Nomination: 27 March - 15 Jul 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Nomination Brochure: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Roboto" w:cs="Roboto" w:eastAsia="Roboto" w:hAnsi="Roboto"/>
          <w:color w:val="1d4f90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u w:val="single"/>
            <w:rtl w:val="0"/>
          </w:rPr>
          <w:t xml:space="preserve">https://drive.google.com/file/d/10BuKpye9bEYv8DRu6DqDw35AEkiJlQT7/view?usp=sharing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Roboto" w:cs="Roboto" w:eastAsia="Roboto" w:hAnsi="Roboto"/>
        </w:rPr>
      </w:pPr>
      <w:bookmarkStart w:colFirst="0" w:colLast="0" w:name="_4kxred9gr4q0" w:id="4"/>
      <w:bookmarkEnd w:id="4"/>
      <w:r w:rsidDel="00000000" w:rsidR="00000000" w:rsidRPr="00000000">
        <w:rPr>
          <w:rFonts w:ascii="Roboto" w:cs="Roboto" w:eastAsia="Roboto" w:hAnsi="Roboto"/>
          <w:color w:val="1d4f90"/>
          <w:rtl w:val="0"/>
        </w:rPr>
        <w:t xml:space="preserve">Nomination Process &amp; Eligibility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120" w:before="120" w:line="276" w:lineRule="auto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The Women in Green Building Leadership Award is an award presented to an inspiring female leader in our movement. In a traditionally male-dominated industry, we want to recognise the pivotal role that women play in nurturing and activating their communities, and delivering change.</w:t>
      </w:r>
    </w:p>
    <w:p w:rsidR="00000000" w:rsidDel="00000000" w:rsidP="00000000" w:rsidRDefault="00000000" w:rsidRPr="00000000" w14:paraId="0000000C">
      <w:pPr>
        <w:spacing w:after="120" w:before="120" w:line="276" w:lineRule="auto"/>
        <w:jc w:val="both"/>
        <w:rPr>
          <w:rFonts w:ascii="Roboto" w:cs="Roboto" w:eastAsia="Roboto" w:hAnsi="Roboto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5.0" w:type="dxa"/>
        <w:jc w:val="left"/>
        <w:tblInd w:w="0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3210"/>
        <w:gridCol w:w="6075"/>
        <w:tblGridChange w:id="0">
          <w:tblGrid>
            <w:gridCol w:w="3210"/>
            <w:gridCol w:w="6075"/>
          </w:tblGrid>
        </w:tblGridChange>
      </w:tblGrid>
      <w:tr>
        <w:trPr>
          <w:cantSplit w:val="0"/>
          <w:trHeight w:val="396" w:hRule="atLeast"/>
          <w:tblHeader w:val="0"/>
        </w:trPr>
        <w:tc>
          <w:tcPr>
            <w:shd w:fill="606cb0" w:val="clear"/>
          </w:tcPr>
          <w:p w:rsidR="00000000" w:rsidDel="00000000" w:rsidP="00000000" w:rsidRDefault="00000000" w:rsidRPr="00000000" w14:paraId="0000000D">
            <w:pPr>
              <w:spacing w:after="120" w:before="120" w:line="276" w:lineRule="auto"/>
              <w:rPr>
                <w:rFonts w:ascii="Roboto" w:cs="Roboto" w:eastAsia="Roboto" w:hAnsi="Roboto"/>
                <w:color w:val="f3f3f3"/>
              </w:rPr>
            </w:pPr>
            <w:r w:rsidDel="00000000" w:rsidR="00000000" w:rsidRPr="00000000">
              <w:rPr>
                <w:rFonts w:ascii="Roboto" w:cs="Roboto" w:eastAsia="Roboto" w:hAnsi="Roboto"/>
                <w:color w:val="f3f3f3"/>
                <w:rtl w:val="0"/>
              </w:rPr>
              <w:t xml:space="preserve">Name of submission contact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after="120" w:before="120" w:line="276" w:lineRule="auto"/>
              <w:rPr>
                <w:rFonts w:ascii="Roboto" w:cs="Roboto" w:eastAsia="Roboto" w:hAnsi="Roboto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6" w:hRule="atLeast"/>
          <w:tblHeader w:val="0"/>
        </w:trPr>
        <w:tc>
          <w:tcPr>
            <w:shd w:fill="606cb0" w:val="clear"/>
          </w:tcPr>
          <w:p w:rsidR="00000000" w:rsidDel="00000000" w:rsidP="00000000" w:rsidRDefault="00000000" w:rsidRPr="00000000" w14:paraId="0000000F">
            <w:pPr>
              <w:spacing w:after="120" w:before="120" w:line="276" w:lineRule="auto"/>
              <w:rPr>
                <w:rFonts w:ascii="Roboto" w:cs="Roboto" w:eastAsia="Roboto" w:hAnsi="Roboto"/>
                <w:color w:val="f3f3f3"/>
              </w:rPr>
            </w:pPr>
            <w:r w:rsidDel="00000000" w:rsidR="00000000" w:rsidRPr="00000000">
              <w:rPr>
                <w:rFonts w:ascii="Roboto" w:cs="Roboto" w:eastAsia="Roboto" w:hAnsi="Roboto"/>
                <w:color w:val="f3f3f3"/>
                <w:rtl w:val="0"/>
              </w:rPr>
              <w:t xml:space="preserve">Position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after="120" w:before="120" w:line="276" w:lineRule="auto"/>
              <w:rPr>
                <w:rFonts w:ascii="Roboto" w:cs="Roboto" w:eastAsia="Roboto" w:hAnsi="Roboto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6" w:hRule="atLeast"/>
          <w:tblHeader w:val="0"/>
        </w:trPr>
        <w:tc>
          <w:tcPr>
            <w:shd w:fill="606cb0" w:val="clear"/>
          </w:tcPr>
          <w:p w:rsidR="00000000" w:rsidDel="00000000" w:rsidP="00000000" w:rsidRDefault="00000000" w:rsidRPr="00000000" w14:paraId="00000011">
            <w:pPr>
              <w:spacing w:after="120" w:before="120" w:line="276" w:lineRule="auto"/>
              <w:rPr>
                <w:rFonts w:ascii="Roboto" w:cs="Roboto" w:eastAsia="Roboto" w:hAnsi="Roboto"/>
                <w:color w:val="f3f3f3"/>
              </w:rPr>
            </w:pPr>
            <w:r w:rsidDel="00000000" w:rsidR="00000000" w:rsidRPr="00000000">
              <w:rPr>
                <w:rFonts w:ascii="Roboto" w:cs="Roboto" w:eastAsia="Roboto" w:hAnsi="Roboto"/>
                <w:color w:val="f3f3f3"/>
                <w:rtl w:val="0"/>
              </w:rPr>
              <w:t xml:space="preserve">Company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after="120" w:before="120" w:line="276" w:lineRule="auto"/>
              <w:rPr>
                <w:rFonts w:ascii="Roboto" w:cs="Roboto" w:eastAsia="Roboto" w:hAnsi="Roboto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after="240" w:before="240" w:line="240" w:lineRule="auto"/>
        <w:rPr>
          <w:rFonts w:ascii="Roboto" w:cs="Roboto" w:eastAsia="Roboto" w:hAnsi="Robo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240" w:lineRule="auto"/>
        <w:rPr>
          <w:rFonts w:ascii="Roboto" w:cs="Roboto" w:eastAsia="Roboto" w:hAnsi="Roboto"/>
          <w:color w:val="1d4f90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color w:val="1d4f90"/>
          <w:sz w:val="36"/>
          <w:szCs w:val="36"/>
          <w:rtl w:val="0"/>
        </w:rPr>
        <w:t xml:space="preserve">Nomination Fee</w:t>
      </w:r>
    </w:p>
    <w:p w:rsidR="00000000" w:rsidDel="00000000" w:rsidP="00000000" w:rsidRDefault="00000000" w:rsidRPr="00000000" w14:paraId="00000015">
      <w:pPr>
        <w:spacing w:after="120" w:before="120" w:line="276" w:lineRule="auto"/>
        <w:jc w:val="both"/>
        <w:rPr>
          <w:rFonts w:ascii="Roboto" w:cs="Roboto" w:eastAsia="Roboto" w:hAnsi="Roboto"/>
          <w:color w:val="000000"/>
        </w:rPr>
      </w:pPr>
      <w:r w:rsidDel="00000000" w:rsidR="00000000" w:rsidRPr="00000000">
        <w:rPr>
          <w:rFonts w:ascii="Roboto" w:cs="Roboto" w:eastAsia="Roboto" w:hAnsi="Roboto"/>
          <w:color w:val="000000"/>
          <w:rtl w:val="0"/>
        </w:rPr>
        <w:t xml:space="preserve">The award nomination will incur an administration fee of US$100 payable to your local GBC. Please attach a PDF or screenshot of payment receipt from your local GBC. This can be either an official receipt or email confirmation of received payment.</w:t>
      </w:r>
      <w:r w:rsidDel="00000000" w:rsidR="00000000" w:rsidRPr="00000000">
        <w:rPr>
          <w:rFonts w:ascii="Roboto" w:cs="Roboto" w:eastAsia="Roboto" w:hAnsi="Roboto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after="120" w:before="120" w:line="276" w:lineRule="auto"/>
        <w:jc w:val="both"/>
        <w:rPr>
          <w:rFonts w:ascii="Roboto" w:cs="Roboto" w:eastAsia="Roboto" w:hAnsi="Robo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jc w:val="left"/>
        <w:rPr>
          <w:rFonts w:ascii="Roboto" w:cs="Roboto" w:eastAsia="Roboto" w:hAnsi="Roboto"/>
          <w:color w:val="1d4f90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color w:val="1d4f90"/>
          <w:sz w:val="36"/>
          <w:szCs w:val="36"/>
          <w:rtl w:val="0"/>
        </w:rPr>
        <w:t xml:space="preserve">Nominee's Statement</w:t>
      </w:r>
    </w:p>
    <w:p w:rsidR="00000000" w:rsidDel="00000000" w:rsidP="00000000" w:rsidRDefault="00000000" w:rsidRPr="00000000" w14:paraId="00000018">
      <w:pPr>
        <w:spacing w:after="240" w:before="240" w:line="240" w:lineRule="auto"/>
        <w:jc w:val="both"/>
        <w:rPr>
          <w:rFonts w:ascii="Roboto" w:cs="Roboto" w:eastAsia="Roboto" w:hAnsi="Roboto"/>
          <w:color w:val="000000"/>
        </w:rPr>
      </w:pPr>
      <w:r w:rsidDel="00000000" w:rsidR="00000000" w:rsidRPr="00000000">
        <w:rPr>
          <w:rFonts w:ascii="Roboto" w:cs="Roboto" w:eastAsia="Roboto" w:hAnsi="Roboto"/>
          <w:color w:val="000000"/>
          <w:rtl w:val="0"/>
        </w:rPr>
        <w:t xml:space="preserve">Nominee’s statement:</w:t>
      </w:r>
    </w:p>
    <w:tbl>
      <w:tblPr>
        <w:tblStyle w:val="Table2"/>
        <w:tblW w:w="9480.0" w:type="dxa"/>
        <w:jc w:val="left"/>
        <w:tblInd w:w="0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9480"/>
        <w:tblGridChange w:id="0">
          <w:tblGrid>
            <w:gridCol w:w="9480"/>
          </w:tblGrid>
        </w:tblGridChange>
      </w:tblGrid>
      <w:tr>
        <w:trPr>
          <w:cantSplit w:val="0"/>
          <w:trHeight w:val="1425" w:hRule="atLeast"/>
          <w:tblHeader w:val="0"/>
        </w:trPr>
        <w:tc>
          <w:tcPr>
            <w:tcBorders>
              <w:top w:color="1d4f90" w:space="0" w:sz="4" w:val="single"/>
              <w:left w:color="1d4f90" w:space="0" w:sz="4" w:val="single"/>
              <w:bottom w:color="1d4f90" w:space="0" w:sz="4" w:val="single"/>
              <w:right w:color="1d4f90" w:space="0" w:sz="4" w:val="single"/>
            </w:tcBorders>
            <w:shd w:fill="efefef" w:val="clear"/>
          </w:tcPr>
          <w:p w:rsidR="00000000" w:rsidDel="00000000" w:rsidP="00000000" w:rsidRDefault="00000000" w:rsidRPr="00000000" w14:paraId="00000019">
            <w:pPr>
              <w:spacing w:after="120" w:before="120" w:line="276" w:lineRule="auto"/>
              <w:rPr>
                <w:rFonts w:ascii="Roboto" w:cs="Roboto" w:eastAsia="Roboto" w:hAnsi="Roboto"/>
                <w:i w:val="1"/>
                <w:color w:val="1d4f90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b0bcb1"/>
                <w:rtl w:val="0"/>
              </w:rPr>
              <w:t xml:space="preserve">Please limit to 600 words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120" w:before="120" w:line="276" w:lineRule="auto"/>
              <w:rPr>
                <w:rFonts w:ascii="Roboto" w:cs="Roboto" w:eastAsia="Roboto" w:hAnsi="Roboto"/>
                <w:color w:val="1d4f9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240" w:lineRule="auto"/>
        <w:rPr>
          <w:rFonts w:ascii="Roboto" w:cs="Roboto" w:eastAsia="Roboto" w:hAnsi="Robo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240" w:lineRule="auto"/>
        <w:jc w:val="both"/>
        <w:rPr>
          <w:rFonts w:ascii="Roboto" w:cs="Roboto" w:eastAsia="Roboto" w:hAnsi="Roboto"/>
          <w:color w:val="000000"/>
        </w:rPr>
      </w:pPr>
      <w:r w:rsidDel="00000000" w:rsidR="00000000" w:rsidRPr="00000000">
        <w:rPr>
          <w:rFonts w:ascii="Roboto" w:cs="Roboto" w:eastAsia="Roboto" w:hAnsi="Roboto"/>
          <w:color w:val="000000"/>
          <w:rtl w:val="0"/>
        </w:rPr>
        <w:t xml:space="preserve">What makes you a green leader?</w:t>
      </w:r>
    </w:p>
    <w:tbl>
      <w:tblPr>
        <w:tblStyle w:val="Table3"/>
        <w:tblW w:w="9480.0" w:type="dxa"/>
        <w:jc w:val="left"/>
        <w:tblInd w:w="0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9480"/>
        <w:tblGridChange w:id="0">
          <w:tblGrid>
            <w:gridCol w:w="9480"/>
          </w:tblGrid>
        </w:tblGridChange>
      </w:tblGrid>
      <w:tr>
        <w:trPr>
          <w:cantSplit w:val="0"/>
          <w:trHeight w:val="1425" w:hRule="atLeast"/>
          <w:tblHeader w:val="0"/>
        </w:trPr>
        <w:tc>
          <w:tcPr>
            <w:tcBorders>
              <w:top w:color="1d4f90" w:space="0" w:sz="4" w:val="single"/>
              <w:left w:color="1d4f90" w:space="0" w:sz="4" w:val="single"/>
              <w:bottom w:color="1d4f90" w:space="0" w:sz="4" w:val="single"/>
              <w:right w:color="1d4f90" w:space="0" w:sz="4" w:val="single"/>
            </w:tcBorders>
            <w:shd w:fill="efefef" w:val="clear"/>
          </w:tcPr>
          <w:p w:rsidR="00000000" w:rsidDel="00000000" w:rsidP="00000000" w:rsidRDefault="00000000" w:rsidRPr="00000000" w14:paraId="0000001D">
            <w:pPr>
              <w:spacing w:after="120" w:before="120" w:line="276" w:lineRule="auto"/>
              <w:rPr>
                <w:rFonts w:ascii="Roboto" w:cs="Roboto" w:eastAsia="Roboto" w:hAnsi="Roboto"/>
                <w:i w:val="1"/>
                <w:color w:val="1d4f90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b0bcb1"/>
                <w:rtl w:val="0"/>
              </w:rPr>
              <w:t xml:space="preserve">Please limit to 600 words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120" w:before="120" w:line="276" w:lineRule="auto"/>
              <w:rPr>
                <w:rFonts w:ascii="Roboto" w:cs="Roboto" w:eastAsia="Roboto" w:hAnsi="Roboto"/>
                <w:color w:val="1d4f9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240" w:lineRule="auto"/>
        <w:rPr>
          <w:rFonts w:ascii="Roboto" w:cs="Roboto" w:eastAsia="Roboto" w:hAnsi="Roboto"/>
          <w:color w:val="1d4f90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color w:val="15ac4a"/>
          <w:sz w:val="34"/>
          <w:szCs w:val="34"/>
          <w:rtl w:val="0"/>
        </w:rPr>
        <w:t xml:space="preserve">1. Work-Related Contributions (70%)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="240" w:lineRule="auto"/>
        <w:jc w:val="both"/>
        <w:rPr>
          <w:rFonts w:ascii="Roboto" w:cs="Roboto" w:eastAsia="Roboto" w:hAnsi="Roboto"/>
          <w:color w:val="000000"/>
        </w:rPr>
      </w:pPr>
      <w:r w:rsidDel="00000000" w:rsidR="00000000" w:rsidRPr="00000000">
        <w:rPr>
          <w:rFonts w:ascii="Roboto" w:cs="Roboto" w:eastAsia="Roboto" w:hAnsi="Roboto"/>
          <w:color w:val="000000"/>
          <w:rtl w:val="0"/>
        </w:rPr>
        <w:t xml:space="preserve">Please share your submission for work-related contributions:</w:t>
      </w:r>
    </w:p>
    <w:p w:rsidR="00000000" w:rsidDel="00000000" w:rsidP="00000000" w:rsidRDefault="00000000" w:rsidRPr="00000000" w14:paraId="00000021">
      <w:pPr>
        <w:spacing w:after="240" w:before="240" w:line="240" w:lineRule="auto"/>
        <w:rPr>
          <w:rFonts w:ascii="Roboto" w:cs="Roboto" w:eastAsia="Roboto" w:hAnsi="Roboto"/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1. Contribution to green building industry:</w:t>
      </w:r>
    </w:p>
    <w:p w:rsidR="00000000" w:rsidDel="00000000" w:rsidP="00000000" w:rsidRDefault="00000000" w:rsidRPr="00000000" w14:paraId="00000022">
      <w:pPr>
        <w:spacing w:after="240" w:before="240" w:line="240" w:lineRule="auto"/>
        <w:rPr>
          <w:rFonts w:ascii="Roboto" w:cs="Roboto" w:eastAsia="Roboto" w:hAnsi="Roboto"/>
          <w:color w:val="000000"/>
        </w:rPr>
      </w:pPr>
      <w:r w:rsidDel="00000000" w:rsidR="00000000" w:rsidRPr="00000000">
        <w:rPr>
          <w:rFonts w:ascii="Roboto" w:cs="Roboto" w:eastAsia="Roboto" w:hAnsi="Roboto"/>
          <w:color w:val="39271d"/>
          <w:rtl w:val="0"/>
        </w:rPr>
        <w:t xml:space="preserve">Active involvement in green building projects.</w:t>
      </w:r>
      <w:r w:rsidDel="00000000" w:rsidR="00000000" w:rsidRPr="00000000">
        <w:rPr>
          <w:rtl w:val="0"/>
        </w:rPr>
      </w:r>
    </w:p>
    <w:tbl>
      <w:tblPr>
        <w:tblStyle w:val="Table4"/>
        <w:tblW w:w="9480.0" w:type="dxa"/>
        <w:jc w:val="left"/>
        <w:tblInd w:w="0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9480"/>
        <w:tblGridChange w:id="0">
          <w:tblGrid>
            <w:gridCol w:w="9480"/>
          </w:tblGrid>
        </w:tblGridChange>
      </w:tblGrid>
      <w:tr>
        <w:trPr>
          <w:cantSplit w:val="0"/>
          <w:trHeight w:val="1425" w:hRule="atLeast"/>
          <w:tblHeader w:val="0"/>
        </w:trPr>
        <w:tc>
          <w:tcPr>
            <w:tcBorders>
              <w:top w:color="1d4f90" w:space="0" w:sz="4" w:val="single"/>
              <w:left w:color="1d4f90" w:space="0" w:sz="4" w:val="single"/>
              <w:bottom w:color="1d4f90" w:space="0" w:sz="4" w:val="single"/>
              <w:right w:color="1d4f90" w:space="0" w:sz="4" w:val="single"/>
            </w:tcBorders>
            <w:shd w:fill="efefef" w:val="clear"/>
          </w:tcPr>
          <w:p w:rsidR="00000000" w:rsidDel="00000000" w:rsidP="00000000" w:rsidRDefault="00000000" w:rsidRPr="00000000" w14:paraId="00000023">
            <w:pPr>
              <w:spacing w:after="120" w:before="120" w:line="276" w:lineRule="auto"/>
              <w:rPr>
                <w:rFonts w:ascii="Roboto" w:cs="Roboto" w:eastAsia="Roboto" w:hAnsi="Roboto"/>
                <w:i w:val="1"/>
                <w:color w:val="1d4f90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b0bcb1"/>
                <w:rtl w:val="0"/>
              </w:rPr>
              <w:t xml:space="preserve">Please limit to 300 words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120" w:before="120" w:line="276" w:lineRule="auto"/>
              <w:rPr>
                <w:rFonts w:ascii="Roboto" w:cs="Roboto" w:eastAsia="Roboto" w:hAnsi="Roboto"/>
                <w:color w:val="1d4f9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240" w:before="240" w:line="240" w:lineRule="auto"/>
        <w:jc w:val="both"/>
        <w:rPr>
          <w:rFonts w:ascii="Roboto" w:cs="Roboto" w:eastAsia="Roboto" w:hAnsi="Roboto"/>
          <w:color w:val="3927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="240" w:lineRule="auto"/>
        <w:rPr>
          <w:rFonts w:ascii="Roboto" w:cs="Roboto" w:eastAsia="Roboto" w:hAnsi="Roboto"/>
          <w:color w:val="000000"/>
        </w:rPr>
      </w:pPr>
      <w:r w:rsidDel="00000000" w:rsidR="00000000" w:rsidRPr="00000000">
        <w:rPr>
          <w:rFonts w:ascii="Roboto" w:cs="Roboto" w:eastAsia="Roboto" w:hAnsi="Roboto"/>
          <w:color w:val="39271d"/>
          <w:rtl w:val="0"/>
        </w:rPr>
        <w:t xml:space="preserve">Active involvement in the establishing corporate policies and practices that resulted in precedence setting, sustainable business practices and/or financial impact for the business.</w:t>
      </w:r>
      <w:r w:rsidDel="00000000" w:rsidR="00000000" w:rsidRPr="00000000">
        <w:rPr>
          <w:rtl w:val="0"/>
        </w:rPr>
      </w:r>
    </w:p>
    <w:tbl>
      <w:tblPr>
        <w:tblStyle w:val="Table5"/>
        <w:tblW w:w="9480.0" w:type="dxa"/>
        <w:jc w:val="left"/>
        <w:tblInd w:w="0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9480"/>
        <w:tblGridChange w:id="0">
          <w:tblGrid>
            <w:gridCol w:w="9480"/>
          </w:tblGrid>
        </w:tblGridChange>
      </w:tblGrid>
      <w:tr>
        <w:trPr>
          <w:cantSplit w:val="0"/>
          <w:trHeight w:val="1425" w:hRule="atLeast"/>
          <w:tblHeader w:val="0"/>
        </w:trPr>
        <w:tc>
          <w:tcPr>
            <w:tcBorders>
              <w:top w:color="1d4f90" w:space="0" w:sz="4" w:val="single"/>
              <w:left w:color="1d4f90" w:space="0" w:sz="4" w:val="single"/>
              <w:bottom w:color="1d4f90" w:space="0" w:sz="4" w:val="single"/>
              <w:right w:color="1d4f90" w:space="0" w:sz="4" w:val="single"/>
            </w:tcBorders>
            <w:shd w:fill="efefef" w:val="clear"/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rPr>
                <w:rFonts w:ascii="Roboto" w:cs="Roboto" w:eastAsia="Roboto" w:hAnsi="Roboto"/>
                <w:i w:val="1"/>
                <w:color w:val="1d4f90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b0bcb1"/>
                <w:rtl w:val="0"/>
              </w:rPr>
              <w:t xml:space="preserve">Please limit to 300 words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120" w:before="120" w:line="276" w:lineRule="auto"/>
              <w:rPr>
                <w:rFonts w:ascii="Roboto" w:cs="Roboto" w:eastAsia="Roboto" w:hAnsi="Roboto"/>
                <w:color w:val="1d4f9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240" w:before="240" w:line="240" w:lineRule="auto"/>
        <w:jc w:val="both"/>
        <w:rPr>
          <w:rFonts w:ascii="Roboto" w:cs="Roboto" w:eastAsia="Roboto" w:hAnsi="Roboto"/>
          <w:color w:val="3927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="240" w:lineRule="auto"/>
        <w:rPr>
          <w:rFonts w:ascii="Roboto" w:cs="Roboto" w:eastAsia="Roboto" w:hAnsi="Roboto"/>
          <w:color w:val="000000"/>
        </w:rPr>
      </w:pPr>
      <w:r w:rsidDel="00000000" w:rsidR="00000000" w:rsidRPr="00000000">
        <w:rPr>
          <w:rFonts w:ascii="Roboto" w:cs="Roboto" w:eastAsia="Roboto" w:hAnsi="Roboto"/>
          <w:color w:val="39271d"/>
          <w:rtl w:val="0"/>
        </w:rPr>
        <w:t xml:space="preserve">Advocacy and influencing local government regulators to encourage more green building development.</w:t>
      </w:r>
      <w:r w:rsidDel="00000000" w:rsidR="00000000" w:rsidRPr="00000000">
        <w:rPr>
          <w:rtl w:val="0"/>
        </w:rPr>
      </w:r>
    </w:p>
    <w:tbl>
      <w:tblPr>
        <w:tblStyle w:val="Table6"/>
        <w:tblW w:w="9480.0" w:type="dxa"/>
        <w:jc w:val="left"/>
        <w:tblInd w:w="0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9480"/>
        <w:tblGridChange w:id="0">
          <w:tblGrid>
            <w:gridCol w:w="9480"/>
          </w:tblGrid>
        </w:tblGridChange>
      </w:tblGrid>
      <w:tr>
        <w:trPr>
          <w:cantSplit w:val="0"/>
          <w:trHeight w:val="1425" w:hRule="atLeast"/>
          <w:tblHeader w:val="0"/>
        </w:trPr>
        <w:tc>
          <w:tcPr>
            <w:tcBorders>
              <w:top w:color="1d4f90" w:space="0" w:sz="4" w:val="single"/>
              <w:left w:color="1d4f90" w:space="0" w:sz="4" w:val="single"/>
              <w:bottom w:color="1d4f90" w:space="0" w:sz="4" w:val="single"/>
              <w:right w:color="1d4f90" w:space="0" w:sz="4" w:val="single"/>
            </w:tcBorders>
            <w:shd w:fill="efefef" w:val="clear"/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rPr>
                <w:rFonts w:ascii="Roboto" w:cs="Roboto" w:eastAsia="Roboto" w:hAnsi="Roboto"/>
                <w:i w:val="1"/>
                <w:color w:val="1d4f90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b0bcb1"/>
                <w:rtl w:val="0"/>
              </w:rPr>
              <w:t xml:space="preserve">Please limit to 300 words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120" w:before="120" w:line="276" w:lineRule="auto"/>
              <w:rPr>
                <w:rFonts w:ascii="Roboto" w:cs="Roboto" w:eastAsia="Roboto" w:hAnsi="Roboto"/>
                <w:color w:val="1d4f9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240" w:before="240" w:line="240" w:lineRule="auto"/>
        <w:jc w:val="both"/>
        <w:rPr>
          <w:rFonts w:ascii="Roboto" w:cs="Roboto" w:eastAsia="Roboto" w:hAnsi="Roboto"/>
          <w:color w:val="3927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40" w:before="240" w:line="240" w:lineRule="auto"/>
        <w:rPr>
          <w:rFonts w:ascii="Roboto" w:cs="Roboto" w:eastAsia="Roboto" w:hAnsi="Roboto"/>
          <w:color w:val="000000"/>
        </w:rPr>
      </w:pPr>
      <w:r w:rsidDel="00000000" w:rsidR="00000000" w:rsidRPr="00000000">
        <w:rPr>
          <w:rFonts w:ascii="Roboto" w:cs="Roboto" w:eastAsia="Roboto" w:hAnsi="Roboto"/>
          <w:color w:val="39271d"/>
          <w:rtl w:val="0"/>
        </w:rPr>
        <w:t xml:space="preserve">Working with people/non-profit sectors to promote green buildings.</w:t>
      </w:r>
      <w:r w:rsidDel="00000000" w:rsidR="00000000" w:rsidRPr="00000000">
        <w:rPr>
          <w:rtl w:val="0"/>
        </w:rPr>
      </w:r>
    </w:p>
    <w:tbl>
      <w:tblPr>
        <w:tblStyle w:val="Table7"/>
        <w:tblW w:w="9480.0" w:type="dxa"/>
        <w:jc w:val="left"/>
        <w:tblInd w:w="0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9480"/>
        <w:tblGridChange w:id="0">
          <w:tblGrid>
            <w:gridCol w:w="9480"/>
          </w:tblGrid>
        </w:tblGridChange>
      </w:tblGrid>
      <w:tr>
        <w:trPr>
          <w:cantSplit w:val="0"/>
          <w:trHeight w:val="1425" w:hRule="atLeast"/>
          <w:tblHeader w:val="0"/>
        </w:trPr>
        <w:tc>
          <w:tcPr>
            <w:tcBorders>
              <w:top w:color="1d4f90" w:space="0" w:sz="4" w:val="single"/>
              <w:left w:color="1d4f90" w:space="0" w:sz="4" w:val="single"/>
              <w:bottom w:color="1d4f90" w:space="0" w:sz="4" w:val="single"/>
              <w:right w:color="1d4f90" w:space="0" w:sz="4" w:val="single"/>
            </w:tcBorders>
            <w:shd w:fill="efefef" w:val="clear"/>
          </w:tcPr>
          <w:p w:rsidR="00000000" w:rsidDel="00000000" w:rsidP="00000000" w:rsidRDefault="00000000" w:rsidRPr="00000000" w14:paraId="0000002F">
            <w:pPr>
              <w:spacing w:after="120" w:before="120" w:line="276" w:lineRule="auto"/>
              <w:rPr>
                <w:rFonts w:ascii="Roboto" w:cs="Roboto" w:eastAsia="Roboto" w:hAnsi="Roboto"/>
                <w:i w:val="1"/>
                <w:color w:val="1d4f90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b0bcb1"/>
                <w:rtl w:val="0"/>
              </w:rPr>
              <w:t xml:space="preserve">Please limit to 300 words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120" w:before="120" w:line="276" w:lineRule="auto"/>
              <w:rPr>
                <w:rFonts w:ascii="Roboto" w:cs="Roboto" w:eastAsia="Roboto" w:hAnsi="Roboto"/>
                <w:color w:val="1d4f9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240" w:before="240" w:line="240" w:lineRule="auto"/>
        <w:jc w:val="both"/>
        <w:rPr>
          <w:rFonts w:ascii="Roboto" w:cs="Roboto" w:eastAsia="Roboto" w:hAnsi="Roboto"/>
          <w:color w:val="3927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120" w:before="120" w:line="276" w:lineRule="auto"/>
        <w:jc w:val="both"/>
        <w:rPr>
          <w:rFonts w:ascii="Roboto" w:cs="Roboto" w:eastAsia="Roboto" w:hAnsi="Roboto"/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2. Contribution to regional/global thought leadership:</w:t>
      </w:r>
    </w:p>
    <w:p w:rsidR="00000000" w:rsidDel="00000000" w:rsidP="00000000" w:rsidRDefault="00000000" w:rsidRPr="00000000" w14:paraId="00000033">
      <w:pPr>
        <w:spacing w:after="120" w:before="120" w:line="276" w:lineRule="auto"/>
        <w:jc w:val="both"/>
        <w:rPr>
          <w:rFonts w:ascii="Roboto" w:cs="Roboto" w:eastAsia="Roboto" w:hAnsi="Roboto"/>
          <w:color w:val="000000"/>
        </w:rPr>
      </w:pPr>
      <w:r w:rsidDel="00000000" w:rsidR="00000000" w:rsidRPr="00000000">
        <w:rPr>
          <w:rFonts w:ascii="Roboto" w:cs="Roboto" w:eastAsia="Roboto" w:hAnsi="Roboto"/>
          <w:color w:val="39271d"/>
          <w:rtl w:val="0"/>
        </w:rPr>
        <w:t xml:space="preserve">Advocacy and influencing inter-government/international organisations to encourage more green building development.</w:t>
      </w:r>
      <w:r w:rsidDel="00000000" w:rsidR="00000000" w:rsidRPr="00000000">
        <w:rPr>
          <w:rtl w:val="0"/>
        </w:rPr>
      </w:r>
    </w:p>
    <w:tbl>
      <w:tblPr>
        <w:tblStyle w:val="Table8"/>
        <w:tblW w:w="9480.0" w:type="dxa"/>
        <w:jc w:val="left"/>
        <w:tblInd w:w="0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9480"/>
        <w:tblGridChange w:id="0">
          <w:tblGrid>
            <w:gridCol w:w="9480"/>
          </w:tblGrid>
        </w:tblGridChange>
      </w:tblGrid>
      <w:tr>
        <w:trPr>
          <w:cantSplit w:val="0"/>
          <w:trHeight w:val="1425" w:hRule="atLeast"/>
          <w:tblHeader w:val="0"/>
        </w:trPr>
        <w:tc>
          <w:tcPr>
            <w:tcBorders>
              <w:top w:color="1d4f90" w:space="0" w:sz="4" w:val="single"/>
              <w:left w:color="1d4f90" w:space="0" w:sz="4" w:val="single"/>
              <w:bottom w:color="1d4f90" w:space="0" w:sz="4" w:val="single"/>
              <w:right w:color="1d4f90" w:space="0" w:sz="4" w:val="single"/>
            </w:tcBorders>
            <w:shd w:fill="efefef" w:val="clear"/>
          </w:tcPr>
          <w:p w:rsidR="00000000" w:rsidDel="00000000" w:rsidP="00000000" w:rsidRDefault="00000000" w:rsidRPr="00000000" w14:paraId="00000034">
            <w:pPr>
              <w:spacing w:after="120" w:before="120" w:line="276" w:lineRule="auto"/>
              <w:rPr>
                <w:rFonts w:ascii="Roboto" w:cs="Roboto" w:eastAsia="Roboto" w:hAnsi="Roboto"/>
                <w:i w:val="1"/>
                <w:color w:val="1d4f90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b0bcb1"/>
                <w:rtl w:val="0"/>
              </w:rPr>
              <w:t xml:space="preserve">Please limit to 300 words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120" w:before="120" w:line="276" w:lineRule="auto"/>
              <w:rPr>
                <w:rFonts w:ascii="Roboto" w:cs="Roboto" w:eastAsia="Roboto" w:hAnsi="Roboto"/>
                <w:color w:val="1d4f9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spacing w:after="240" w:before="240" w:line="240" w:lineRule="auto"/>
        <w:jc w:val="both"/>
        <w:rPr>
          <w:rFonts w:ascii="Roboto" w:cs="Roboto" w:eastAsia="Roboto" w:hAnsi="Roboto"/>
          <w:color w:val="3927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120" w:before="120" w:line="276" w:lineRule="auto"/>
        <w:jc w:val="both"/>
        <w:rPr>
          <w:rFonts w:ascii="Roboto" w:cs="Roboto" w:eastAsia="Roboto" w:hAnsi="Roboto"/>
          <w:color w:val="000000"/>
        </w:rPr>
      </w:pPr>
      <w:r w:rsidDel="00000000" w:rsidR="00000000" w:rsidRPr="00000000">
        <w:rPr>
          <w:rFonts w:ascii="Roboto" w:cs="Roboto" w:eastAsia="Roboto" w:hAnsi="Roboto"/>
          <w:color w:val="39271d"/>
          <w:rtl w:val="0"/>
        </w:rPr>
        <w:t xml:space="preserve">Working with people/non-profit sectors to promote green buildings regionally and globally.</w:t>
      </w:r>
      <w:r w:rsidDel="00000000" w:rsidR="00000000" w:rsidRPr="00000000">
        <w:rPr>
          <w:rtl w:val="0"/>
        </w:rPr>
      </w:r>
    </w:p>
    <w:tbl>
      <w:tblPr>
        <w:tblStyle w:val="Table9"/>
        <w:tblW w:w="9480.0" w:type="dxa"/>
        <w:jc w:val="left"/>
        <w:tblInd w:w="0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9480"/>
        <w:tblGridChange w:id="0">
          <w:tblGrid>
            <w:gridCol w:w="9480"/>
          </w:tblGrid>
        </w:tblGridChange>
      </w:tblGrid>
      <w:tr>
        <w:trPr>
          <w:cantSplit w:val="0"/>
          <w:trHeight w:val="1425" w:hRule="atLeast"/>
          <w:tblHeader w:val="0"/>
        </w:trPr>
        <w:tc>
          <w:tcPr>
            <w:tcBorders>
              <w:top w:color="1d4f90" w:space="0" w:sz="4" w:val="single"/>
              <w:left w:color="1d4f90" w:space="0" w:sz="4" w:val="single"/>
              <w:bottom w:color="1d4f90" w:space="0" w:sz="4" w:val="single"/>
              <w:right w:color="1d4f90" w:space="0" w:sz="4" w:val="single"/>
            </w:tcBorders>
            <w:shd w:fill="efefef" w:val="clear"/>
          </w:tcPr>
          <w:p w:rsidR="00000000" w:rsidDel="00000000" w:rsidP="00000000" w:rsidRDefault="00000000" w:rsidRPr="00000000" w14:paraId="00000038">
            <w:pPr>
              <w:spacing w:after="120" w:before="120" w:line="276" w:lineRule="auto"/>
              <w:rPr>
                <w:rFonts w:ascii="Roboto" w:cs="Roboto" w:eastAsia="Roboto" w:hAnsi="Roboto"/>
                <w:i w:val="1"/>
                <w:color w:val="1d4f90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b0bcb1"/>
                <w:rtl w:val="0"/>
              </w:rPr>
              <w:t xml:space="preserve">Please limit to 300 words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120" w:before="120" w:line="276" w:lineRule="auto"/>
              <w:rPr>
                <w:rFonts w:ascii="Roboto" w:cs="Roboto" w:eastAsia="Roboto" w:hAnsi="Roboto"/>
                <w:color w:val="1d4f9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spacing w:after="240" w:before="240" w:line="240" w:lineRule="auto"/>
        <w:jc w:val="both"/>
        <w:rPr>
          <w:rFonts w:ascii="Roboto" w:cs="Roboto" w:eastAsia="Roboto" w:hAnsi="Roboto"/>
          <w:color w:val="3927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40" w:before="240" w:line="240" w:lineRule="auto"/>
        <w:rPr>
          <w:rFonts w:ascii="Roboto" w:cs="Roboto" w:eastAsia="Roboto" w:hAnsi="Roboto"/>
          <w:color w:val="15ac4a"/>
          <w:sz w:val="34"/>
          <w:szCs w:val="34"/>
        </w:rPr>
      </w:pPr>
      <w:r w:rsidDel="00000000" w:rsidR="00000000" w:rsidRPr="00000000">
        <w:rPr>
          <w:rFonts w:ascii="Roboto" w:cs="Roboto" w:eastAsia="Roboto" w:hAnsi="Roboto"/>
          <w:color w:val="15ac4a"/>
          <w:sz w:val="34"/>
          <w:szCs w:val="34"/>
          <w:rtl w:val="0"/>
        </w:rPr>
        <w:t xml:space="preserve">2. Personal Contributions (30%)  </w:t>
      </w:r>
    </w:p>
    <w:p w:rsidR="00000000" w:rsidDel="00000000" w:rsidP="00000000" w:rsidRDefault="00000000" w:rsidRPr="00000000" w14:paraId="0000003C">
      <w:pPr>
        <w:spacing w:before="0" w:line="240" w:lineRule="auto"/>
        <w:rPr>
          <w:rFonts w:ascii="Roboto" w:cs="Roboto" w:eastAsia="Roboto" w:hAnsi="Roboto"/>
          <w:color w:val="38261c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color w:val="38261c"/>
          <w:sz w:val="23"/>
          <w:szCs w:val="23"/>
          <w:rtl w:val="0"/>
        </w:rPr>
        <w:t xml:space="preserve">Involvement in mentorship and/or educational outreach activities.</w:t>
      </w:r>
    </w:p>
    <w:p w:rsidR="00000000" w:rsidDel="00000000" w:rsidP="00000000" w:rsidRDefault="00000000" w:rsidRPr="00000000" w14:paraId="0000003D">
      <w:pPr>
        <w:spacing w:before="0" w:line="240" w:lineRule="auto"/>
        <w:rPr>
          <w:rFonts w:ascii="Roboto" w:cs="Roboto" w:eastAsia="Roboto" w:hAnsi="Roboto"/>
          <w:color w:val="38261c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color w:val="38261c"/>
          <w:sz w:val="23"/>
          <w:szCs w:val="23"/>
          <w:rtl w:val="0"/>
        </w:rPr>
        <w:t xml:space="preserve"> </w:t>
      </w:r>
    </w:p>
    <w:p w:rsidR="00000000" w:rsidDel="00000000" w:rsidP="00000000" w:rsidRDefault="00000000" w:rsidRPr="00000000" w14:paraId="0000003E">
      <w:pPr>
        <w:spacing w:before="0" w:line="240" w:lineRule="auto"/>
        <w:rPr>
          <w:rFonts w:ascii="Roboto" w:cs="Roboto" w:eastAsia="Roboto" w:hAnsi="Roboto"/>
          <w:color w:val="38261c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color w:val="38261c"/>
          <w:sz w:val="23"/>
          <w:szCs w:val="23"/>
          <w:rtl w:val="0"/>
        </w:rPr>
        <w:t xml:space="preserve">Involvement in local/international green building or related fora, committees, conferences etc.</w:t>
      </w:r>
    </w:p>
    <w:p w:rsidR="00000000" w:rsidDel="00000000" w:rsidP="00000000" w:rsidRDefault="00000000" w:rsidRPr="00000000" w14:paraId="0000003F">
      <w:pPr>
        <w:spacing w:before="0" w:line="240" w:lineRule="auto"/>
        <w:rPr>
          <w:rFonts w:ascii="Roboto" w:cs="Roboto" w:eastAsia="Roboto" w:hAnsi="Roboto"/>
          <w:color w:val="38261c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color w:val="38261c"/>
          <w:sz w:val="23"/>
          <w:szCs w:val="23"/>
          <w:rtl w:val="0"/>
        </w:rPr>
        <w:t xml:space="preserve"> </w:t>
      </w:r>
    </w:p>
    <w:p w:rsidR="00000000" w:rsidDel="00000000" w:rsidP="00000000" w:rsidRDefault="00000000" w:rsidRPr="00000000" w14:paraId="00000040">
      <w:pPr>
        <w:spacing w:before="0" w:line="240" w:lineRule="auto"/>
        <w:rPr>
          <w:rFonts w:ascii="Roboto" w:cs="Roboto" w:eastAsia="Roboto" w:hAnsi="Roboto"/>
          <w:color w:val="38261c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color w:val="38261c"/>
          <w:sz w:val="23"/>
          <w:szCs w:val="23"/>
          <w:rtl w:val="0"/>
        </w:rPr>
        <w:t xml:space="preserve">Third party recognitions and awards received.</w:t>
      </w:r>
    </w:p>
    <w:p w:rsidR="00000000" w:rsidDel="00000000" w:rsidP="00000000" w:rsidRDefault="00000000" w:rsidRPr="00000000" w14:paraId="00000041">
      <w:pPr>
        <w:spacing w:before="0" w:line="240" w:lineRule="auto"/>
        <w:rPr>
          <w:rFonts w:ascii="Roboto" w:cs="Roboto" w:eastAsia="Roboto" w:hAnsi="Roboto"/>
          <w:color w:val="38261c"/>
          <w:sz w:val="23"/>
          <w:szCs w:val="23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480.0" w:type="dxa"/>
        <w:jc w:val="left"/>
        <w:tblInd w:w="0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9480"/>
        <w:tblGridChange w:id="0">
          <w:tblGrid>
            <w:gridCol w:w="9480"/>
          </w:tblGrid>
        </w:tblGridChange>
      </w:tblGrid>
      <w:tr>
        <w:trPr>
          <w:cantSplit w:val="0"/>
          <w:trHeight w:val="1425" w:hRule="atLeast"/>
          <w:tblHeader w:val="0"/>
        </w:trPr>
        <w:tc>
          <w:tcPr>
            <w:tcBorders>
              <w:top w:color="1d4f90" w:space="0" w:sz="4" w:val="single"/>
              <w:left w:color="1d4f90" w:space="0" w:sz="4" w:val="single"/>
              <w:bottom w:color="1d4f90" w:space="0" w:sz="4" w:val="single"/>
              <w:right w:color="1d4f90" w:space="0" w:sz="4" w:val="single"/>
            </w:tcBorders>
            <w:shd w:fill="efefef" w:val="clear"/>
          </w:tcPr>
          <w:p w:rsidR="00000000" w:rsidDel="00000000" w:rsidP="00000000" w:rsidRDefault="00000000" w:rsidRPr="00000000" w14:paraId="00000042">
            <w:pPr>
              <w:spacing w:after="120" w:before="120" w:line="276" w:lineRule="auto"/>
              <w:rPr>
                <w:rFonts w:ascii="Roboto" w:cs="Roboto" w:eastAsia="Roboto" w:hAnsi="Roboto"/>
                <w:i w:val="1"/>
                <w:color w:val="1d4f90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b0bcb1"/>
                <w:rtl w:val="0"/>
              </w:rPr>
              <w:t xml:space="preserve">Please list as bullet points under each criteria, or attach your submission for personal contributions.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120" w:before="120" w:line="276" w:lineRule="auto"/>
              <w:rPr>
                <w:rFonts w:ascii="Roboto" w:cs="Roboto" w:eastAsia="Roboto" w:hAnsi="Roboto"/>
                <w:color w:val="1d4f9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spacing w:after="240" w:before="240" w:line="240" w:lineRule="auto"/>
        <w:jc w:val="both"/>
        <w:rPr>
          <w:rFonts w:ascii="Roboto" w:cs="Roboto" w:eastAsia="Roboto" w:hAnsi="Roboto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440" w:top="144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overed By Your Grace">
    <w:embedRegular w:fontKey="{00000000-0000-0000-0000-000000000000}" r:id="rId5" w:subsetted="0"/>
  </w:font>
  <w:font w:name="Source Code Pro">
    <w:embedRegular w:fontKey="{00000000-0000-0000-0000-000000000000}" r:id="rId6" w:subsetted="0"/>
    <w:embedBold w:fontKey="{00000000-0000-0000-0000-000000000000}" r:id="rId7" w:subsetted="0"/>
    <w:embedItalic w:fontKey="{00000000-0000-0000-0000-000000000000}" r:id="rId8" w:subsetted="0"/>
    <w:embedBoldItalic w:fontKey="{00000000-0000-0000-0000-000000000000}" r:id="rId9" w:subsetted="0"/>
  </w:font>
  <w:font w:name="Oswald">
    <w:embedRegular w:fontKey="{00000000-0000-0000-0000-000000000000}" r:id="rId10" w:subsetted="0"/>
    <w:embedBold w:fontKey="{00000000-0000-0000-0000-000000000000}" r:id="rId1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/>
      <w:drawing>
        <wp:inline distB="114300" distT="114300" distL="114300" distR="114300">
          <wp:extent cx="5943600" cy="635000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635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76" w:lineRule="auto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-1440" w:right="-1440" w:firstLine="0"/>
      <w:jc w:val="center"/>
      <w:rPr/>
    </w:pPr>
    <w:r w:rsidDel="00000000" w:rsidR="00000000" w:rsidRPr="00000000">
      <w:rPr/>
      <w:drawing>
        <wp:inline distB="114300" distT="114300" distL="114300" distR="114300">
          <wp:extent cx="7717729" cy="3853498"/>
          <wp:effectExtent b="0" l="0" r="0" t="0"/>
          <wp:docPr descr="placeholder graphic" id="2" name="image3.jpg"/>
          <a:graphic>
            <a:graphicData uri="http://schemas.openxmlformats.org/drawingml/2006/picture">
              <pic:pic>
                <pic:nvPicPr>
                  <pic:cNvPr descr="placeholder graphic"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17729" cy="385349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righ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0" w:before="1000" w:lineRule="auto"/>
      <w:ind w:right="0"/>
      <w:jc w:val="right"/>
      <w:rPr/>
    </w:pPr>
    <w:r w:rsidDel="00000000" w:rsidR="00000000" w:rsidRPr="00000000">
      <w:rPr>
        <w:color w:val="66666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19051</wp:posOffset>
          </wp:positionH>
          <wp:positionV relativeFrom="paragraph">
            <wp:posOffset>696087</wp:posOffset>
          </wp:positionV>
          <wp:extent cx="5943600" cy="38100"/>
          <wp:effectExtent b="0" l="0" r="0" t="0"/>
          <wp:wrapTopAndBottom distB="114300" distT="114300"/>
          <wp:docPr descr="horizontal line" id="3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720" w:line="240" w:lineRule="auto"/>
    </w:pPr>
    <w:rPr>
      <w:rFonts w:ascii="Oswald" w:cs="Oswald" w:eastAsia="Oswald" w:hAnsi="Oswald"/>
      <w:color w:val="424242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  <w:spacing w:line="240" w:lineRule="auto"/>
      <w:jc w:val="center"/>
    </w:pPr>
    <w:rPr>
      <w:rFonts w:ascii="Oswald" w:cs="Oswald" w:eastAsia="Oswald" w:hAnsi="Oswald"/>
      <w:color w:val="000000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before="0" w:lineRule="auto"/>
    </w:pPr>
    <w:rPr>
      <w:i w:val="1"/>
      <w:color w:val="e31c60"/>
      <w:sz w:val="20"/>
      <w:szCs w:val="20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200" w:line="240" w:lineRule="auto"/>
    </w:pPr>
    <w:rPr>
      <w:rFonts w:ascii="Oswald" w:cs="Oswald" w:eastAsia="Oswald" w:hAnsi="Oswald"/>
      <w:color w:val="424242"/>
      <w:sz w:val="104"/>
      <w:szCs w:val="104"/>
    </w:rPr>
  </w:style>
  <w:style w:type="paragraph" w:styleId="Subtitle">
    <w:name w:val="Subtitle"/>
    <w:basedOn w:val="Normal"/>
    <w:next w:val="Normal"/>
    <w:pPr>
      <w:pageBreakBefore w:val="0"/>
      <w:spacing w:before="0" w:lineRule="auto"/>
      <w:jc w:val="center"/>
    </w:pPr>
    <w:rPr>
      <w:rFonts w:ascii="Covered By Your Grace" w:cs="Covered By Your Grace" w:eastAsia="Covered By Your Grace" w:hAnsi="Covered By Your Grace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0BuKpye9bEYv8DRu6DqDw35AEkiJlQT7/view?usp=sharing" TargetMode="Externa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Oswald-bold.ttf"/><Relationship Id="rId10" Type="http://schemas.openxmlformats.org/officeDocument/2006/relationships/font" Target="fonts/Oswald-regular.ttf"/><Relationship Id="rId9" Type="http://schemas.openxmlformats.org/officeDocument/2006/relationships/font" Target="fonts/SourceCodePro-boldItalic.ttf"/><Relationship Id="rId5" Type="http://schemas.openxmlformats.org/officeDocument/2006/relationships/font" Target="fonts/CoveredByYourGrace-regular.ttf"/><Relationship Id="rId6" Type="http://schemas.openxmlformats.org/officeDocument/2006/relationships/font" Target="fonts/SourceCodePro-regular.ttf"/><Relationship Id="rId7" Type="http://schemas.openxmlformats.org/officeDocument/2006/relationships/font" Target="fonts/SourceCodePro-bold.ttf"/><Relationship Id="rId8" Type="http://schemas.openxmlformats.org/officeDocument/2006/relationships/font" Target="fonts/SourceCodePro-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